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C4" w:rsidRDefault="004C41C4" w:rsidP="004E6CED">
      <w:pPr>
        <w:tabs>
          <w:tab w:val="left" w:pos="6765"/>
        </w:tabs>
        <w:jc w:val="right"/>
        <w:rPr>
          <w:sz w:val="24"/>
          <w:szCs w:val="24"/>
        </w:rPr>
      </w:pPr>
    </w:p>
    <w:p w:rsidR="004C41C4" w:rsidRPr="008D1D56" w:rsidRDefault="004C41C4" w:rsidP="00EC0EEB">
      <w:pPr>
        <w:tabs>
          <w:tab w:val="left" w:pos="6765"/>
        </w:tabs>
        <w:jc w:val="center"/>
        <w:rPr>
          <w:sz w:val="28"/>
          <w:szCs w:val="28"/>
        </w:rPr>
      </w:pPr>
      <w:r w:rsidRPr="008D1D56">
        <w:rPr>
          <w:sz w:val="28"/>
          <w:szCs w:val="28"/>
        </w:rPr>
        <w:t>РОССИЙСКАЯ ФЕДЕРАЦИЯ</w:t>
      </w:r>
    </w:p>
    <w:p w:rsidR="004C41C4" w:rsidRPr="008D1D56" w:rsidRDefault="004C41C4" w:rsidP="00D27B47">
      <w:pPr>
        <w:jc w:val="center"/>
        <w:rPr>
          <w:sz w:val="28"/>
          <w:szCs w:val="28"/>
        </w:rPr>
      </w:pPr>
      <w:r w:rsidRPr="008D1D56">
        <w:rPr>
          <w:sz w:val="28"/>
          <w:szCs w:val="28"/>
        </w:rPr>
        <w:t>АДМИНИСТРАЦИЯ ПОСЕЛКА РАМАСУХА</w:t>
      </w:r>
    </w:p>
    <w:p w:rsidR="004C41C4" w:rsidRPr="008D1D56" w:rsidRDefault="004C41C4" w:rsidP="00D27B47">
      <w:pPr>
        <w:jc w:val="center"/>
        <w:rPr>
          <w:sz w:val="28"/>
          <w:szCs w:val="28"/>
        </w:rPr>
      </w:pPr>
      <w:r w:rsidRPr="008D1D56">
        <w:rPr>
          <w:sz w:val="28"/>
          <w:szCs w:val="28"/>
        </w:rPr>
        <w:t>ПОЧЕПСКОГО РАЙОНА БРЯНСКОЙОБЛАСТИ</w:t>
      </w:r>
    </w:p>
    <w:p w:rsidR="004C41C4" w:rsidRPr="008D1D56" w:rsidRDefault="004C41C4" w:rsidP="002E5297">
      <w:pPr>
        <w:ind w:left="-709" w:right="-284"/>
        <w:jc w:val="center"/>
        <w:rPr>
          <w:sz w:val="28"/>
          <w:szCs w:val="28"/>
        </w:rPr>
      </w:pPr>
    </w:p>
    <w:p w:rsidR="004C41C4" w:rsidRPr="008D1D56" w:rsidRDefault="004C41C4" w:rsidP="002E5297">
      <w:pPr>
        <w:jc w:val="center"/>
        <w:rPr>
          <w:sz w:val="28"/>
          <w:szCs w:val="28"/>
        </w:rPr>
      </w:pPr>
    </w:p>
    <w:p w:rsidR="004C41C4" w:rsidRPr="008D1D56" w:rsidRDefault="004C41C4" w:rsidP="002E5297">
      <w:pPr>
        <w:jc w:val="center"/>
        <w:rPr>
          <w:sz w:val="28"/>
          <w:szCs w:val="28"/>
        </w:rPr>
      </w:pPr>
    </w:p>
    <w:p w:rsidR="004C41C4" w:rsidRPr="008D1D56" w:rsidRDefault="004C41C4" w:rsidP="002E5297">
      <w:pPr>
        <w:jc w:val="center"/>
        <w:rPr>
          <w:sz w:val="28"/>
          <w:szCs w:val="28"/>
        </w:rPr>
      </w:pPr>
      <w:r w:rsidRPr="008D1D56">
        <w:rPr>
          <w:sz w:val="28"/>
          <w:szCs w:val="28"/>
        </w:rPr>
        <w:t>ПОСТАНОВЛЕНИЕ</w:t>
      </w:r>
    </w:p>
    <w:p w:rsidR="004C41C4" w:rsidRPr="008D1D56" w:rsidRDefault="004C41C4" w:rsidP="002E5297">
      <w:pPr>
        <w:rPr>
          <w:sz w:val="28"/>
          <w:szCs w:val="28"/>
        </w:rPr>
      </w:pPr>
      <w:r w:rsidRPr="008D1D56">
        <w:rPr>
          <w:sz w:val="28"/>
          <w:szCs w:val="28"/>
        </w:rPr>
        <w:t xml:space="preserve">от  </w:t>
      </w:r>
      <w:r>
        <w:rPr>
          <w:sz w:val="28"/>
          <w:szCs w:val="28"/>
        </w:rPr>
        <w:t>03.02.2023</w:t>
      </w:r>
      <w:r w:rsidRPr="008D1D56">
        <w:rPr>
          <w:sz w:val="28"/>
          <w:szCs w:val="28"/>
        </w:rPr>
        <w:t xml:space="preserve">       №  </w:t>
      </w:r>
      <w:r>
        <w:rPr>
          <w:sz w:val="28"/>
          <w:szCs w:val="28"/>
        </w:rPr>
        <w:t>5</w:t>
      </w:r>
      <w:r w:rsidRPr="008D1D56">
        <w:rPr>
          <w:sz w:val="28"/>
          <w:szCs w:val="28"/>
        </w:rPr>
        <w:t xml:space="preserve">                                                    </w:t>
      </w:r>
    </w:p>
    <w:p w:rsidR="004C41C4" w:rsidRPr="008D1D56" w:rsidRDefault="004C41C4" w:rsidP="00D27B47">
      <w:pPr>
        <w:tabs>
          <w:tab w:val="center" w:pos="4677"/>
          <w:tab w:val="left" w:pos="6750"/>
        </w:tabs>
        <w:rPr>
          <w:sz w:val="28"/>
          <w:szCs w:val="28"/>
        </w:rPr>
      </w:pPr>
      <w:r w:rsidRPr="008D1D56">
        <w:rPr>
          <w:sz w:val="28"/>
          <w:szCs w:val="28"/>
        </w:rPr>
        <w:t>п. Рамасуха</w:t>
      </w:r>
      <w:r w:rsidRPr="008D1D56">
        <w:rPr>
          <w:sz w:val="28"/>
          <w:szCs w:val="28"/>
        </w:rPr>
        <w:tab/>
      </w:r>
    </w:p>
    <w:p w:rsidR="004C41C4" w:rsidRPr="008D1D56" w:rsidRDefault="004C41C4" w:rsidP="002E5297">
      <w:pPr>
        <w:ind w:right="4315"/>
        <w:rPr>
          <w:sz w:val="28"/>
          <w:szCs w:val="28"/>
        </w:rPr>
      </w:pPr>
    </w:p>
    <w:p w:rsidR="004C41C4" w:rsidRPr="008D1D56" w:rsidRDefault="004C41C4" w:rsidP="00D27B47">
      <w:pPr>
        <w:pStyle w:val="Default"/>
        <w:outlineLvl w:val="0"/>
        <w:rPr>
          <w:sz w:val="28"/>
          <w:szCs w:val="28"/>
        </w:rPr>
      </w:pPr>
      <w:r w:rsidRPr="008D1D56">
        <w:rPr>
          <w:bCs/>
          <w:sz w:val="28"/>
          <w:szCs w:val="28"/>
        </w:rPr>
        <w:t>О порядке создания и деятельности координационных</w:t>
      </w:r>
    </w:p>
    <w:p w:rsidR="004C41C4" w:rsidRPr="008D1D56" w:rsidRDefault="004C41C4" w:rsidP="00D27B47">
      <w:pPr>
        <w:pStyle w:val="Default"/>
        <w:rPr>
          <w:sz w:val="28"/>
          <w:szCs w:val="28"/>
        </w:rPr>
      </w:pPr>
      <w:r w:rsidRPr="008D1D56">
        <w:rPr>
          <w:bCs/>
          <w:sz w:val="28"/>
          <w:szCs w:val="28"/>
        </w:rPr>
        <w:t>или совещательных органов в области развития</w:t>
      </w:r>
    </w:p>
    <w:p w:rsidR="004C41C4" w:rsidRPr="008D1D56" w:rsidRDefault="004C41C4" w:rsidP="00D27B47">
      <w:pPr>
        <w:pStyle w:val="Default"/>
        <w:rPr>
          <w:sz w:val="28"/>
          <w:szCs w:val="28"/>
        </w:rPr>
      </w:pPr>
      <w:r w:rsidRPr="008D1D56">
        <w:rPr>
          <w:bCs/>
          <w:sz w:val="28"/>
          <w:szCs w:val="28"/>
        </w:rPr>
        <w:t>малого и среднего предпринимательства в</w:t>
      </w:r>
    </w:p>
    <w:p w:rsidR="004C41C4" w:rsidRPr="008D1D56" w:rsidRDefault="004C41C4" w:rsidP="00D27B47">
      <w:pPr>
        <w:pStyle w:val="Default"/>
        <w:rPr>
          <w:sz w:val="28"/>
          <w:szCs w:val="28"/>
        </w:rPr>
      </w:pPr>
      <w:r w:rsidRPr="008D1D56">
        <w:rPr>
          <w:bCs/>
          <w:sz w:val="28"/>
          <w:szCs w:val="28"/>
        </w:rPr>
        <w:t xml:space="preserve">Рамасухском городском поселении </w:t>
      </w:r>
    </w:p>
    <w:p w:rsidR="004C41C4" w:rsidRPr="008D1D56" w:rsidRDefault="004C41C4" w:rsidP="00EC0EEB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 w:rsidRPr="008D1D5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5 статьи 11</w:t>
      </w:r>
      <w:r w:rsidRPr="008D1D56">
        <w:rPr>
          <w:b/>
          <w:bCs/>
          <w:sz w:val="28"/>
          <w:szCs w:val="28"/>
        </w:rPr>
        <w:t xml:space="preserve">, </w:t>
      </w:r>
      <w:r w:rsidRPr="008D1D56">
        <w:rPr>
          <w:sz w:val="28"/>
          <w:szCs w:val="28"/>
        </w:rPr>
        <w:t xml:space="preserve">пунктом 4 статьи 13 Федерального закона от 24.07.2007 № 209-ФЗ «О развитии малого и среднего предпринимательства в Российской Федерации», </w:t>
      </w:r>
      <w:r w:rsidRPr="008D1D56">
        <w:rPr>
          <w:color w:val="000000"/>
          <w:sz w:val="28"/>
          <w:szCs w:val="28"/>
        </w:rPr>
        <w:t xml:space="preserve">Уставом Рамасухского городского поселения, администрация поселка Рамасуха </w:t>
      </w:r>
    </w:p>
    <w:p w:rsidR="004C41C4" w:rsidRPr="008D1D56" w:rsidRDefault="004C41C4" w:rsidP="00EC0EEB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767676"/>
          <w:sz w:val="28"/>
          <w:szCs w:val="28"/>
        </w:rPr>
      </w:pPr>
      <w:r w:rsidRPr="008D1D56">
        <w:rPr>
          <w:color w:val="000000"/>
          <w:sz w:val="28"/>
          <w:szCs w:val="28"/>
        </w:rPr>
        <w:t xml:space="preserve"> </w:t>
      </w:r>
      <w:r w:rsidRPr="008D1D56">
        <w:rPr>
          <w:b/>
          <w:bCs/>
          <w:color w:val="000000"/>
          <w:sz w:val="28"/>
          <w:szCs w:val="28"/>
        </w:rPr>
        <w:t>ПОСТАНОВЛЯЕТ</w:t>
      </w:r>
      <w:r w:rsidRPr="008D1D56">
        <w:rPr>
          <w:bCs/>
          <w:color w:val="000000"/>
          <w:sz w:val="28"/>
          <w:szCs w:val="28"/>
        </w:rPr>
        <w:t>:</w:t>
      </w:r>
    </w:p>
    <w:p w:rsidR="004C41C4" w:rsidRPr="008D1D56" w:rsidRDefault="004C41C4" w:rsidP="00EC0EE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1D56">
        <w:rPr>
          <w:color w:val="000000"/>
          <w:sz w:val="28"/>
          <w:szCs w:val="28"/>
        </w:rPr>
        <w:t>1. Утвердить</w:t>
      </w:r>
      <w:r w:rsidRPr="008D1D56">
        <w:rPr>
          <w:sz w:val="28"/>
          <w:szCs w:val="28"/>
        </w:rPr>
        <w:t xml:space="preserve"> порядок создания и деятельности координационных или совещательных органов в области развития малого и среднего предпринимательства в</w:t>
      </w:r>
      <w:r w:rsidRPr="008D1D56">
        <w:rPr>
          <w:color w:val="000000"/>
          <w:sz w:val="28"/>
          <w:szCs w:val="28"/>
        </w:rPr>
        <w:t xml:space="preserve"> Рамасухском городском  поселении  согласно приложению.</w:t>
      </w:r>
    </w:p>
    <w:p w:rsidR="004C41C4" w:rsidRPr="008D1D56" w:rsidRDefault="004C41C4" w:rsidP="008D1D5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D1D56">
        <w:rPr>
          <w:sz w:val="28"/>
          <w:szCs w:val="28"/>
        </w:rPr>
        <w:t xml:space="preserve"> 2. Разместить настоящее Постановление на официальном  сайте администрации  поселка Рамасуха в сети интернет по адресу </w:t>
      </w:r>
      <w:bookmarkStart w:id="0" w:name="_GoBack"/>
      <w:bookmarkEnd w:id="0"/>
      <w:r w:rsidRPr="008D1D56">
        <w:rPr>
          <w:sz w:val="28"/>
          <w:szCs w:val="28"/>
        </w:rPr>
        <w:fldChar w:fldCharType="begin"/>
      </w:r>
      <w:r w:rsidRPr="008D1D56">
        <w:rPr>
          <w:sz w:val="28"/>
          <w:szCs w:val="28"/>
        </w:rPr>
        <w:instrText>HYPERLINK "http://www.adminramasuha.ru"</w:instrText>
      </w:r>
      <w:r w:rsidRPr="0088018E">
        <w:rPr>
          <w:sz w:val="28"/>
          <w:szCs w:val="28"/>
        </w:rPr>
      </w:r>
      <w:r w:rsidRPr="008D1D56">
        <w:rPr>
          <w:sz w:val="28"/>
          <w:szCs w:val="28"/>
        </w:rPr>
        <w:fldChar w:fldCharType="separate"/>
      </w:r>
      <w:r w:rsidRPr="008D1D56">
        <w:rPr>
          <w:rStyle w:val="Hyperlink"/>
          <w:color w:val="auto"/>
          <w:sz w:val="28"/>
          <w:szCs w:val="28"/>
        </w:rPr>
        <w:t>adminramasuha.ru</w:t>
      </w:r>
      <w:r w:rsidRPr="008D1D56">
        <w:rPr>
          <w:sz w:val="28"/>
          <w:szCs w:val="28"/>
        </w:rPr>
        <w:fldChar w:fldCharType="end"/>
      </w:r>
    </w:p>
    <w:p w:rsidR="004C41C4" w:rsidRPr="008D1D56" w:rsidRDefault="004C41C4" w:rsidP="00EC0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D1D56">
        <w:rPr>
          <w:sz w:val="28"/>
          <w:szCs w:val="28"/>
        </w:rPr>
        <w:t xml:space="preserve"> 3. Настоящее постановление вступает в силу со дня его подписания.</w:t>
      </w:r>
    </w:p>
    <w:p w:rsidR="004C41C4" w:rsidRPr="008D1D56" w:rsidRDefault="004C41C4" w:rsidP="00EC0EE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D1D56">
        <w:rPr>
          <w:sz w:val="28"/>
          <w:szCs w:val="28"/>
        </w:rPr>
        <w:t>4.  Контроль за исполнением данного постановления оставляю за собой.</w:t>
      </w:r>
      <w:r w:rsidRPr="008D1D56">
        <w:rPr>
          <w:color w:val="000000"/>
          <w:sz w:val="28"/>
          <w:szCs w:val="28"/>
        </w:rPr>
        <w:t> </w:t>
      </w:r>
    </w:p>
    <w:p w:rsidR="004C41C4" w:rsidRPr="008D1D56" w:rsidRDefault="004C41C4" w:rsidP="00EC0EEB">
      <w:pPr>
        <w:jc w:val="both"/>
        <w:rPr>
          <w:color w:val="000000"/>
          <w:sz w:val="28"/>
          <w:szCs w:val="28"/>
        </w:rPr>
      </w:pPr>
    </w:p>
    <w:p w:rsidR="004C41C4" w:rsidRPr="008D1D56" w:rsidRDefault="004C41C4" w:rsidP="00EC0EEB">
      <w:pPr>
        <w:pStyle w:val="Default"/>
        <w:rPr>
          <w:b/>
          <w:sz w:val="28"/>
          <w:szCs w:val="28"/>
        </w:rPr>
      </w:pPr>
    </w:p>
    <w:p w:rsidR="004C41C4" w:rsidRPr="008D1D56" w:rsidRDefault="004C41C4" w:rsidP="00EC0EEB">
      <w:pPr>
        <w:pStyle w:val="Default"/>
        <w:rPr>
          <w:b/>
          <w:sz w:val="28"/>
          <w:szCs w:val="28"/>
        </w:rPr>
      </w:pPr>
    </w:p>
    <w:p w:rsidR="004C41C4" w:rsidRPr="008D1D56" w:rsidRDefault="004C41C4" w:rsidP="00EC0EEB">
      <w:pPr>
        <w:pStyle w:val="Default"/>
        <w:rPr>
          <w:b/>
          <w:sz w:val="28"/>
          <w:szCs w:val="28"/>
        </w:rPr>
      </w:pPr>
    </w:p>
    <w:p w:rsidR="004C41C4" w:rsidRPr="008D1D56" w:rsidRDefault="004C41C4" w:rsidP="00EC0EEB">
      <w:pPr>
        <w:pStyle w:val="Default"/>
        <w:rPr>
          <w:b/>
          <w:sz w:val="28"/>
          <w:szCs w:val="28"/>
        </w:rPr>
      </w:pPr>
    </w:p>
    <w:p w:rsidR="004C41C4" w:rsidRPr="008D1D56" w:rsidRDefault="004C41C4" w:rsidP="00EC0EEB">
      <w:pPr>
        <w:pStyle w:val="Default"/>
        <w:rPr>
          <w:sz w:val="28"/>
          <w:szCs w:val="28"/>
        </w:rPr>
      </w:pPr>
      <w:r w:rsidRPr="008D1D56">
        <w:rPr>
          <w:sz w:val="28"/>
          <w:szCs w:val="28"/>
        </w:rPr>
        <w:t xml:space="preserve">Глава администрации </w:t>
      </w:r>
    </w:p>
    <w:p w:rsidR="004C41C4" w:rsidRPr="008D1D56" w:rsidRDefault="004C41C4" w:rsidP="00EC0EEB">
      <w:pPr>
        <w:pStyle w:val="Default"/>
        <w:rPr>
          <w:sz w:val="28"/>
          <w:szCs w:val="28"/>
        </w:rPr>
      </w:pPr>
      <w:r w:rsidRPr="008D1D56">
        <w:rPr>
          <w:sz w:val="28"/>
          <w:szCs w:val="28"/>
        </w:rPr>
        <w:t>Пос. Рамасуха                                                                    Е.М. Лощихина</w:t>
      </w:r>
    </w:p>
    <w:p w:rsidR="004C41C4" w:rsidRPr="00B97CFB" w:rsidRDefault="004C41C4" w:rsidP="00EC0EEB">
      <w:pPr>
        <w:pStyle w:val="Default"/>
      </w:pPr>
    </w:p>
    <w:p w:rsidR="004C41C4" w:rsidRPr="00CC4380" w:rsidRDefault="004C41C4" w:rsidP="00EC0EEB">
      <w:pPr>
        <w:pStyle w:val="Default"/>
      </w:pPr>
    </w:p>
    <w:p w:rsidR="004C41C4" w:rsidRPr="00CC4380" w:rsidRDefault="004C41C4" w:rsidP="00EC0EEB">
      <w:pPr>
        <w:pStyle w:val="Default"/>
        <w:pageBreakBefore/>
        <w:jc w:val="right"/>
        <w:outlineLvl w:val="0"/>
      </w:pPr>
      <w:r w:rsidRPr="00CC4380">
        <w:t>Приложение к</w:t>
      </w:r>
    </w:p>
    <w:p w:rsidR="004C41C4" w:rsidRDefault="004C41C4" w:rsidP="00EC0EEB">
      <w:pPr>
        <w:pStyle w:val="Default"/>
        <w:jc w:val="right"/>
      </w:pPr>
      <w:r w:rsidRPr="00CC4380">
        <w:t xml:space="preserve">постановлению администрации </w:t>
      </w:r>
    </w:p>
    <w:p w:rsidR="004C41C4" w:rsidRPr="00CC4380" w:rsidRDefault="004C41C4" w:rsidP="00EC0EEB">
      <w:pPr>
        <w:pStyle w:val="Default"/>
        <w:jc w:val="right"/>
      </w:pPr>
      <w:r>
        <w:t xml:space="preserve">поселка Рамасуха </w:t>
      </w:r>
    </w:p>
    <w:p w:rsidR="004C41C4" w:rsidRPr="00CC4380" w:rsidRDefault="004C41C4" w:rsidP="00EC0EEB">
      <w:pPr>
        <w:pStyle w:val="Default"/>
        <w:jc w:val="right"/>
      </w:pPr>
    </w:p>
    <w:p w:rsidR="004C41C4" w:rsidRPr="00CC4380" w:rsidRDefault="004C41C4" w:rsidP="00EC0EEB">
      <w:pPr>
        <w:pStyle w:val="Default"/>
        <w:jc w:val="right"/>
      </w:pPr>
      <w:r w:rsidRPr="00CC4380">
        <w:t xml:space="preserve">от </w:t>
      </w:r>
      <w:r>
        <w:t xml:space="preserve"> 03.02.2023</w:t>
      </w:r>
      <w:r w:rsidRPr="00CC4380">
        <w:t xml:space="preserve"> г. № </w:t>
      </w:r>
      <w:r>
        <w:t>5</w:t>
      </w:r>
    </w:p>
    <w:p w:rsidR="004C41C4" w:rsidRPr="00CC4380" w:rsidRDefault="004C41C4" w:rsidP="00EC0EEB">
      <w:pPr>
        <w:pStyle w:val="Default"/>
        <w:jc w:val="right"/>
      </w:pPr>
    </w:p>
    <w:p w:rsidR="004C41C4" w:rsidRPr="0057754E" w:rsidRDefault="004C41C4" w:rsidP="00EC0EEB">
      <w:pPr>
        <w:pStyle w:val="Default"/>
        <w:jc w:val="center"/>
        <w:rPr>
          <w:b/>
          <w:bCs/>
          <w:sz w:val="26"/>
          <w:szCs w:val="26"/>
        </w:rPr>
      </w:pPr>
      <w:r w:rsidRPr="0057754E">
        <w:rPr>
          <w:b/>
          <w:bCs/>
          <w:sz w:val="26"/>
          <w:szCs w:val="26"/>
        </w:rPr>
        <w:t xml:space="preserve">Порядок создания и деятельности координационных или совещательных органов в области развития малого и среднего предпринимательства в </w:t>
      </w:r>
      <w:r>
        <w:rPr>
          <w:b/>
          <w:bCs/>
          <w:sz w:val="26"/>
          <w:szCs w:val="26"/>
        </w:rPr>
        <w:t xml:space="preserve">Рамасухском городском </w:t>
      </w:r>
      <w:r w:rsidRPr="0057754E">
        <w:rPr>
          <w:b/>
          <w:bCs/>
          <w:sz w:val="26"/>
          <w:szCs w:val="26"/>
        </w:rPr>
        <w:t>поселении</w:t>
      </w:r>
    </w:p>
    <w:p w:rsidR="004C41C4" w:rsidRPr="0057754E" w:rsidRDefault="004C41C4" w:rsidP="00EC0EEB">
      <w:pPr>
        <w:pStyle w:val="Default"/>
        <w:rPr>
          <w:sz w:val="26"/>
          <w:szCs w:val="26"/>
        </w:rPr>
      </w:pP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>1. Настоящий нормативный акт определяет порядок создания и деятельности координационных или совещательных органов в области развития малого и среднего предпринимательства ад</w:t>
      </w:r>
      <w:r>
        <w:rPr>
          <w:sz w:val="26"/>
          <w:szCs w:val="26"/>
        </w:rPr>
        <w:t xml:space="preserve">министрацией поселка Рамасуха   </w:t>
      </w:r>
      <w:r w:rsidRPr="0057754E">
        <w:rPr>
          <w:sz w:val="26"/>
          <w:szCs w:val="26"/>
        </w:rPr>
        <w:t xml:space="preserve"> (далее - координационные или совещательные органы и администрация соответственно), в </w:t>
      </w:r>
      <w:r>
        <w:rPr>
          <w:sz w:val="26"/>
          <w:szCs w:val="26"/>
        </w:rPr>
        <w:t xml:space="preserve">городском </w:t>
      </w:r>
      <w:r w:rsidRPr="0057754E">
        <w:rPr>
          <w:sz w:val="26"/>
          <w:szCs w:val="26"/>
        </w:rPr>
        <w:t xml:space="preserve">поселении.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2. Координационные или совещательные органы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Координационные или совещательные органы создаются в целях: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1) повышения роли субъектов малого и среднего предпринимательства в социально-экономическом развитии </w:t>
      </w:r>
      <w:r>
        <w:rPr>
          <w:sz w:val="26"/>
          <w:szCs w:val="26"/>
        </w:rPr>
        <w:t xml:space="preserve">Рамасухского городского </w:t>
      </w:r>
      <w:r w:rsidRPr="0057754E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57754E">
        <w:rPr>
          <w:sz w:val="26"/>
          <w:szCs w:val="26"/>
        </w:rPr>
        <w:t xml:space="preserve">;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2)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4)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5)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6) проведения общественной экспертизы проектов муниципальных правовых актов </w:t>
      </w:r>
      <w:r>
        <w:rPr>
          <w:sz w:val="26"/>
          <w:szCs w:val="26"/>
        </w:rPr>
        <w:t xml:space="preserve">Рамасухского городского </w:t>
      </w:r>
      <w:r w:rsidRPr="0057754E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57754E">
        <w:rPr>
          <w:sz w:val="26"/>
          <w:szCs w:val="26"/>
        </w:rPr>
        <w:t xml:space="preserve">, регулирующих развитие малого и среднего предпринимательства.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>3. Координационные органы могут быть созданы по инициативе администрации или некоммерческих организаций, выражающих интересы субъектов малого и среднего предпринимательства.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4. Координационные или совещательные органы могут быть образованы в случае обращения некоммерческих организаций </w:t>
      </w:r>
      <w:r>
        <w:rPr>
          <w:sz w:val="26"/>
          <w:szCs w:val="26"/>
        </w:rPr>
        <w:t xml:space="preserve">Рамасухского городского </w:t>
      </w:r>
      <w:r w:rsidRPr="0057754E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</w:t>
      </w:r>
      <w:r w:rsidRPr="0057754E">
        <w:rPr>
          <w:sz w:val="26"/>
          <w:szCs w:val="26"/>
        </w:rPr>
        <w:t xml:space="preserve">, выражающих интересы субъектов малого и среднего предпринимательства (далее - некоммерческие организации), в администрацию с предложением создать при данных органах координационные или совещательные органы. Администрация обязана в течение месяца рассмотреть указанное предложение о создании координационных или совещательных органов.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5. Координационные или совещательные органы создаются решением администрации. О принятом решении администрация в течение месяца в письменной форме уведомляют обратившиеся некоммерческие организации. Решения администрации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официальном сайте администрации.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>6. Координационные или совещательные органы в сфере развития малого и среднего предпринимательства создают</w:t>
      </w:r>
      <w:r>
        <w:rPr>
          <w:sz w:val="26"/>
          <w:szCs w:val="26"/>
        </w:rPr>
        <w:t>ся при главе администрацией поселка Рамасуха</w:t>
      </w:r>
      <w:r w:rsidRPr="0057754E">
        <w:rPr>
          <w:sz w:val="26"/>
          <w:szCs w:val="26"/>
        </w:rPr>
        <w:t xml:space="preserve">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7. Образование координационных или совещательных органов осуществляется постановлением администрации.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8. В состав координационных или совещательных органов могут входить представители администрации, представители органов государственной власти, а так же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9. Состав координационных или совещательных органов утверждается постановлением администрации,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Администрация, обеспечивает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членов указанных координационных или совещательных органов.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>10. Председателем координационного или совещательного органа яв</w:t>
      </w:r>
      <w:r>
        <w:rPr>
          <w:sz w:val="26"/>
          <w:szCs w:val="26"/>
        </w:rPr>
        <w:t xml:space="preserve">ляется глава администрации поселка Рамасуха </w:t>
      </w:r>
      <w:r w:rsidRPr="0057754E">
        <w:rPr>
          <w:sz w:val="26"/>
          <w:szCs w:val="26"/>
        </w:rPr>
        <w:t xml:space="preserve">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11. Председатель координационного или совещательного органа: формирует повестку дня заседаний координационного или совещательного органа; организует работу координационного или совещательного органа и председательствует на его заседаниях; утверждает протоколы заседаний координационного или совещательного органа; вносит предложения по изменению состава координационного или совещательного органа; направляет информацию о деятельности координационного или совещательного органа и решения координационного или совещательного органа: руководителям заинтересованных исполнительных органов государственной власти и органам местного самоуправления </w:t>
      </w:r>
      <w:r>
        <w:rPr>
          <w:sz w:val="26"/>
          <w:szCs w:val="26"/>
        </w:rPr>
        <w:t xml:space="preserve">Рамасухского городского </w:t>
      </w:r>
      <w:r w:rsidRPr="0057754E">
        <w:rPr>
          <w:sz w:val="26"/>
          <w:szCs w:val="26"/>
        </w:rPr>
        <w:t xml:space="preserve">поселения, а также другим заинтересованным лицам; осуществляет иные действия, необходимые для обеспечения деятельности координационного или совещательного органа.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12.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13. Заместитель председателя координационного или совещательного органа по поручению председателя координационного или совещательного органа: организует подготовку и председательствует на заседании координационного или совещательного органа; 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>14. Секретарь координационного или совещательного органа (далее - секретарь) назначается постанов</w:t>
      </w:r>
      <w:r>
        <w:rPr>
          <w:sz w:val="26"/>
          <w:szCs w:val="26"/>
        </w:rPr>
        <w:t>лением главы администрации поселка,</w:t>
      </w:r>
      <w:r w:rsidRPr="0057754E">
        <w:rPr>
          <w:sz w:val="26"/>
          <w:szCs w:val="26"/>
        </w:rPr>
        <w:t xml:space="preserve"> при котором создается координационный или совещательный орган.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15. Заседания координационного или совещательного органа проводятся в соответствии с утверждаемым им планом деятельности, но не реже одного раза в полугодие. В случае необходимости и по инициативе, поддержанной не менее,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16. Руководство заседанием координационного или совещательного органа осуществляет председатель. В отсутствие председателя заседание проводит его заместитель.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17.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18.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19.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20.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21.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22.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администрацией. </w:t>
      </w:r>
    </w:p>
    <w:p w:rsidR="004C41C4" w:rsidRPr="0057754E" w:rsidRDefault="004C41C4" w:rsidP="008D1D56">
      <w:pPr>
        <w:pStyle w:val="Default"/>
        <w:rPr>
          <w:sz w:val="26"/>
          <w:szCs w:val="26"/>
        </w:rPr>
        <w:sectPr w:rsidR="004C41C4" w:rsidRPr="0057754E" w:rsidSect="003413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754E">
        <w:rPr>
          <w:sz w:val="26"/>
          <w:szCs w:val="26"/>
        </w:rPr>
        <w:t>23. Регламент работы координационного или совеща</w:t>
      </w:r>
      <w:r>
        <w:rPr>
          <w:sz w:val="26"/>
          <w:szCs w:val="26"/>
        </w:rPr>
        <w:t xml:space="preserve">тельного органа утверждается на </w:t>
      </w:r>
      <w:r w:rsidRPr="0057754E">
        <w:rPr>
          <w:sz w:val="26"/>
          <w:szCs w:val="26"/>
        </w:rPr>
        <w:t>его заседании.</w:t>
      </w:r>
    </w:p>
    <w:p w:rsidR="004C41C4" w:rsidRPr="0057754E" w:rsidRDefault="004C41C4" w:rsidP="00EC0EEB">
      <w:pPr>
        <w:pStyle w:val="Default"/>
        <w:jc w:val="both"/>
        <w:rPr>
          <w:sz w:val="26"/>
          <w:szCs w:val="26"/>
        </w:rPr>
        <w:sectPr w:rsidR="004C41C4" w:rsidRPr="0057754E" w:rsidSect="006B76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41C4" w:rsidRPr="0057754E" w:rsidRDefault="004C41C4" w:rsidP="00EC0EEB">
      <w:pPr>
        <w:jc w:val="both"/>
        <w:rPr>
          <w:sz w:val="26"/>
          <w:szCs w:val="26"/>
        </w:rPr>
        <w:sectPr w:rsidR="004C41C4" w:rsidRPr="0057754E" w:rsidSect="000E29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41C4" w:rsidRDefault="004C41C4" w:rsidP="00EC0EEB">
      <w:pPr>
        <w:ind w:right="4315"/>
        <w:rPr>
          <w:sz w:val="25"/>
          <w:szCs w:val="25"/>
        </w:rPr>
      </w:pPr>
    </w:p>
    <w:sectPr w:rsidR="004C41C4" w:rsidSect="00E036B1">
      <w:pgSz w:w="11906" w:h="16838" w:code="9"/>
      <w:pgMar w:top="426" w:right="850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4D3276"/>
    <w:multiLevelType w:val="hybridMultilevel"/>
    <w:tmpl w:val="561E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8874AB"/>
    <w:multiLevelType w:val="hybridMultilevel"/>
    <w:tmpl w:val="AF98DC92"/>
    <w:lvl w:ilvl="0" w:tplc="1268999E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0711C63"/>
    <w:multiLevelType w:val="hybridMultilevel"/>
    <w:tmpl w:val="76DEA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6B1"/>
    <w:rsid w:val="00015237"/>
    <w:rsid w:val="0001601C"/>
    <w:rsid w:val="00050CCE"/>
    <w:rsid w:val="00080C92"/>
    <w:rsid w:val="000B1413"/>
    <w:rsid w:val="000C02BE"/>
    <w:rsid w:val="000E1CA5"/>
    <w:rsid w:val="000E2925"/>
    <w:rsid w:val="000E3537"/>
    <w:rsid w:val="00133CA5"/>
    <w:rsid w:val="001B4DEB"/>
    <w:rsid w:val="00284048"/>
    <w:rsid w:val="00294781"/>
    <w:rsid w:val="002E5297"/>
    <w:rsid w:val="00341391"/>
    <w:rsid w:val="00395524"/>
    <w:rsid w:val="003A5685"/>
    <w:rsid w:val="00421C64"/>
    <w:rsid w:val="004A46A0"/>
    <w:rsid w:val="004C41C4"/>
    <w:rsid w:val="004D49F8"/>
    <w:rsid w:val="004E01DF"/>
    <w:rsid w:val="004E6CED"/>
    <w:rsid w:val="004F60B9"/>
    <w:rsid w:val="004F65B9"/>
    <w:rsid w:val="005264F9"/>
    <w:rsid w:val="005348B7"/>
    <w:rsid w:val="00542404"/>
    <w:rsid w:val="0057754E"/>
    <w:rsid w:val="005853CE"/>
    <w:rsid w:val="00596DA8"/>
    <w:rsid w:val="005C65A0"/>
    <w:rsid w:val="005F77F8"/>
    <w:rsid w:val="00606664"/>
    <w:rsid w:val="00630D1D"/>
    <w:rsid w:val="00637373"/>
    <w:rsid w:val="0066752A"/>
    <w:rsid w:val="006B2185"/>
    <w:rsid w:val="006B6C68"/>
    <w:rsid w:val="006B7651"/>
    <w:rsid w:val="007224D0"/>
    <w:rsid w:val="00727B28"/>
    <w:rsid w:val="00730671"/>
    <w:rsid w:val="00734A7C"/>
    <w:rsid w:val="0078565C"/>
    <w:rsid w:val="007A0B85"/>
    <w:rsid w:val="007A6E95"/>
    <w:rsid w:val="007B3D13"/>
    <w:rsid w:val="007D7C00"/>
    <w:rsid w:val="00817B8A"/>
    <w:rsid w:val="00831235"/>
    <w:rsid w:val="00836F0E"/>
    <w:rsid w:val="00843DAA"/>
    <w:rsid w:val="008448A6"/>
    <w:rsid w:val="0087184E"/>
    <w:rsid w:val="0088018E"/>
    <w:rsid w:val="00891C1A"/>
    <w:rsid w:val="008C5500"/>
    <w:rsid w:val="008D1D56"/>
    <w:rsid w:val="008F4F1B"/>
    <w:rsid w:val="009305D8"/>
    <w:rsid w:val="00937FF5"/>
    <w:rsid w:val="009532CE"/>
    <w:rsid w:val="009B4787"/>
    <w:rsid w:val="00A04225"/>
    <w:rsid w:val="00A2400A"/>
    <w:rsid w:val="00A828E0"/>
    <w:rsid w:val="00AC1C81"/>
    <w:rsid w:val="00AE5E3D"/>
    <w:rsid w:val="00AE7E04"/>
    <w:rsid w:val="00B93E9B"/>
    <w:rsid w:val="00B97CFB"/>
    <w:rsid w:val="00BA35BF"/>
    <w:rsid w:val="00BF5764"/>
    <w:rsid w:val="00C006A6"/>
    <w:rsid w:val="00C861CC"/>
    <w:rsid w:val="00CC4380"/>
    <w:rsid w:val="00CD7EB7"/>
    <w:rsid w:val="00CE74C1"/>
    <w:rsid w:val="00CF0AFC"/>
    <w:rsid w:val="00D27B47"/>
    <w:rsid w:val="00D472EA"/>
    <w:rsid w:val="00D73AD0"/>
    <w:rsid w:val="00DA51F3"/>
    <w:rsid w:val="00DB4423"/>
    <w:rsid w:val="00DC210C"/>
    <w:rsid w:val="00E036B1"/>
    <w:rsid w:val="00E83AE3"/>
    <w:rsid w:val="00EC0EEB"/>
    <w:rsid w:val="00EE1A0C"/>
    <w:rsid w:val="00EF023A"/>
    <w:rsid w:val="00F016CB"/>
    <w:rsid w:val="00F061D0"/>
    <w:rsid w:val="00F22224"/>
    <w:rsid w:val="00F60C6F"/>
    <w:rsid w:val="00F72A4B"/>
    <w:rsid w:val="00F72E2B"/>
    <w:rsid w:val="00F7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3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5E3D"/>
    <w:pPr>
      <w:keepNext/>
      <w:widowControl/>
      <w:autoSpaceDE/>
      <w:autoSpaceDN/>
      <w:adjustRightInd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E1A0C"/>
    <w:rPr>
      <w:rFonts w:ascii="Cambria" w:hAnsi="Cambria" w:cs="Times New Roman"/>
      <w:b/>
      <w:bCs/>
      <w:sz w:val="26"/>
      <w:szCs w:val="26"/>
    </w:rPr>
  </w:style>
  <w:style w:type="paragraph" w:styleId="BlockText">
    <w:name w:val="Block Text"/>
    <w:basedOn w:val="Normal"/>
    <w:uiPriority w:val="99"/>
    <w:rsid w:val="00AE5E3D"/>
    <w:pPr>
      <w:widowControl/>
      <w:autoSpaceDE/>
      <w:autoSpaceDN/>
      <w:adjustRightInd/>
      <w:ind w:left="-284" w:right="-284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E5E3D"/>
    <w:pPr>
      <w:widowControl/>
      <w:autoSpaceDE/>
      <w:autoSpaceDN/>
      <w:adjustRightInd/>
      <w:ind w:right="4855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E1A0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B4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A0C"/>
    <w:rPr>
      <w:rFonts w:cs="Times New Roman"/>
      <w:sz w:val="2"/>
    </w:rPr>
  </w:style>
  <w:style w:type="paragraph" w:customStyle="1" w:styleId="ConsPlusNormal">
    <w:name w:val="ConsPlusNormal"/>
    <w:uiPriority w:val="99"/>
    <w:rsid w:val="00AC1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28404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84048"/>
    <w:rPr>
      <w:rFonts w:cs="Times New Roman"/>
      <w:b/>
    </w:rPr>
  </w:style>
  <w:style w:type="paragraph" w:styleId="NormalWeb">
    <w:name w:val="Normal (Web)"/>
    <w:basedOn w:val="Normal"/>
    <w:uiPriority w:val="99"/>
    <w:rsid w:val="002840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2840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7B3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6</Pages>
  <Words>1558</Words>
  <Characters>8881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Kaluga</dc:creator>
  <cp:keywords/>
  <dc:description/>
  <cp:lastModifiedBy>Пользователь</cp:lastModifiedBy>
  <cp:revision>7</cp:revision>
  <cp:lastPrinted>2021-01-19T06:18:00Z</cp:lastPrinted>
  <dcterms:created xsi:type="dcterms:W3CDTF">2021-03-09T08:29:00Z</dcterms:created>
  <dcterms:modified xsi:type="dcterms:W3CDTF">2023-02-07T11:35:00Z</dcterms:modified>
</cp:coreProperties>
</file>